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E30" w:rsidRPr="007776FE" w:rsidRDefault="00E85D8B" w:rsidP="007776FE">
      <w:pPr>
        <w:spacing w:line="360" w:lineRule="auto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>
        <w:rPr>
          <w:rFonts w:ascii="Times New Roman Tj" w:hAnsi="Times New Roman Tj" w:cs="Times New Roman"/>
          <w:sz w:val="28"/>
          <w:szCs w:val="28"/>
          <w:lang w:val="en-US"/>
        </w:rPr>
        <w:t xml:space="preserve">Tests on the subject </w:t>
      </w:r>
      <w:r w:rsidR="00D11E30" w:rsidRPr="0076053C">
        <w:rPr>
          <w:rFonts w:ascii="Times New Roman Tj" w:hAnsi="Times New Roman Tj" w:cs="Times New Roman"/>
          <w:sz w:val="28"/>
          <w:szCs w:val="28"/>
          <w:lang w:val="en-US"/>
        </w:rPr>
        <w:t>«</w:t>
      </w:r>
      <w:r w:rsidRPr="00E85D8B">
        <w:rPr>
          <w:lang w:val="en-US"/>
        </w:rPr>
        <w:t xml:space="preserve"> </w:t>
      </w:r>
      <w:r w:rsidRPr="00E85D8B">
        <w:rPr>
          <w:rFonts w:ascii="Times New Roman Tj" w:hAnsi="Times New Roman Tj" w:cs="Times New Roman"/>
          <w:sz w:val="28"/>
          <w:szCs w:val="28"/>
          <w:lang w:val="en-US"/>
        </w:rPr>
        <w:t>State and Local Administration</w:t>
      </w:r>
      <w:r w:rsidR="00B003E8">
        <w:rPr>
          <w:rFonts w:ascii="Times New Roman Tj" w:hAnsi="Times New Roman Tj" w:cs="Times New Roman"/>
          <w:sz w:val="28"/>
          <w:szCs w:val="28"/>
          <w:lang w:val="en-US"/>
        </w:rPr>
        <w:t xml:space="preserve">» for students of the </w:t>
      </w:r>
      <w:r w:rsidR="007776FE" w:rsidRPr="007776FE">
        <w:rPr>
          <w:rFonts w:ascii="Times New Roman Tj" w:hAnsi="Times New Roman Tj" w:cs="Times New Roman"/>
          <w:sz w:val="28"/>
          <w:szCs w:val="28"/>
          <w:lang w:val="en-US"/>
        </w:rPr>
        <w:t>3</w:t>
      </w:r>
      <w:r w:rsidR="007776FE">
        <w:rPr>
          <w:rFonts w:ascii="Times New Roman Tj" w:hAnsi="Times New Roman Tj" w:cs="Times New Roman"/>
          <w:sz w:val="28"/>
          <w:szCs w:val="28"/>
          <w:lang w:val="en-US"/>
        </w:rPr>
        <w:t>-r</w:t>
      </w:r>
      <w:r w:rsidR="00B615DA">
        <w:rPr>
          <w:rFonts w:ascii="Times New Roman Tj" w:hAnsi="Times New Roman Tj" w:cs="Times New Roman"/>
          <w:sz w:val="28"/>
          <w:szCs w:val="28"/>
          <w:lang w:val="en-US"/>
        </w:rPr>
        <w:t xml:space="preserve">d course of </w:t>
      </w:r>
      <w:proofErr w:type="spellStart"/>
      <w:r w:rsidR="00B615DA">
        <w:rPr>
          <w:rFonts w:ascii="Times New Roman Tj" w:hAnsi="Times New Roman Tj" w:cs="Times New Roman"/>
          <w:sz w:val="28"/>
          <w:szCs w:val="28"/>
          <w:lang w:val="en-US"/>
        </w:rPr>
        <w:t>speciality</w:t>
      </w:r>
      <w:proofErr w:type="spellEnd"/>
      <w:r w:rsidR="00B615DA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EC4A56">
        <w:rPr>
          <w:rFonts w:ascii="Times New Roman Tj" w:hAnsi="Times New Roman Tj" w:cs="Times New Roman"/>
          <w:sz w:val="28"/>
          <w:szCs w:val="28"/>
          <w:lang w:val="en-US"/>
        </w:rPr>
        <w:t>25010</w:t>
      </w:r>
      <w:r w:rsidR="007776FE">
        <w:rPr>
          <w:rFonts w:ascii="Times New Roman Tj" w:hAnsi="Times New Roman Tj" w:cs="Times New Roman"/>
          <w:sz w:val="28"/>
          <w:szCs w:val="28"/>
          <w:lang w:val="en-US"/>
        </w:rPr>
        <w:t>4</w:t>
      </w:r>
      <w:r w:rsidR="00D11E30" w:rsidRPr="0076053C">
        <w:rPr>
          <w:rFonts w:ascii="Times New Roman Tj" w:hAnsi="Times New Roman Tj" w:cs="Times New Roman"/>
          <w:sz w:val="28"/>
          <w:szCs w:val="28"/>
          <w:lang w:val="en-US"/>
        </w:rPr>
        <w:t>00 “</w:t>
      </w:r>
      <w:r w:rsidR="007776FE">
        <w:rPr>
          <w:rFonts w:ascii="Times New Roman Tj" w:hAnsi="Times New Roman Tj" w:cs="Times New Roman"/>
          <w:sz w:val="28"/>
          <w:szCs w:val="28"/>
          <w:lang w:val="en-US"/>
        </w:rPr>
        <w:t>F</w:t>
      </w:r>
      <w:r w:rsidR="007776FE" w:rsidRPr="007776FE">
        <w:rPr>
          <w:rFonts w:ascii="Times New Roman Tj" w:hAnsi="Times New Roman Tj" w:cs="Times New Roman"/>
          <w:sz w:val="28"/>
          <w:szCs w:val="28"/>
          <w:lang w:val="en-US"/>
        </w:rPr>
        <w:t>inance and credit</w:t>
      </w:r>
      <w:r w:rsidR="00D11E30" w:rsidRPr="0076053C">
        <w:rPr>
          <w:rFonts w:ascii="Times New Roman Tj" w:hAnsi="Times New Roman Tj" w:cs="Times New Roman"/>
          <w:sz w:val="28"/>
          <w:szCs w:val="28"/>
          <w:lang w:val="en-US"/>
        </w:rPr>
        <w:t>”</w:t>
      </w:r>
    </w:p>
    <w:p w:rsidR="0075652B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bookmarkStart w:id="0" w:name="_GoBack"/>
      <w:bookmarkEnd w:id="0"/>
    </w:p>
    <w:p w:rsidR="00D11E30" w:rsidRPr="0076053C" w:rsidRDefault="00E85D8B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Which statement about the central government in Tajikistan is accurate?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E85D8B" w:rsidRPr="00E85D8B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85D8B" w:rsidRPr="00E85D8B">
        <w:rPr>
          <w:rFonts w:ascii="Times New Roman Tj" w:hAnsi="Times New Roman Tj"/>
          <w:sz w:val="28"/>
          <w:szCs w:val="28"/>
          <w:lang w:val="en-US"/>
        </w:rPr>
        <w:t>Central Government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85D8B" w:rsidRPr="00E85D8B">
        <w:rPr>
          <w:rFonts w:ascii="Times New Roman Tj" w:hAnsi="Times New Roman Tj"/>
          <w:sz w:val="28"/>
          <w:szCs w:val="28"/>
          <w:lang w:val="en-US"/>
        </w:rPr>
        <w:t>Local Municipality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85D8B" w:rsidRPr="00E85D8B">
        <w:rPr>
          <w:rFonts w:ascii="Times New Roman Tj" w:hAnsi="Times New Roman Tj"/>
          <w:sz w:val="28"/>
          <w:szCs w:val="28"/>
          <w:lang w:val="en-US"/>
        </w:rPr>
        <w:t>President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9216B0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E85D8B" w:rsidRPr="00E85D8B">
        <w:rPr>
          <w:rFonts w:ascii="Times New Roman Tj" w:hAnsi="Times New Roman Tj"/>
          <w:sz w:val="28"/>
          <w:szCs w:val="28"/>
          <w:lang w:val="en-US"/>
        </w:rPr>
        <w:t>District Council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11E30" w:rsidRPr="0076053C" w:rsidRDefault="00243FF4" w:rsidP="00D11E3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E85D8B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How does the role of the President function within the context of Tajikistan's administration?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E85D8B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E85D8B">
        <w:rPr>
          <w:rFonts w:ascii="Times New Roman Tj" w:hAnsi="Times New Roman Tj"/>
          <w:sz w:val="28"/>
          <w:szCs w:val="28"/>
          <w:lang w:val="en-US"/>
        </w:rPr>
        <w:t>;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$C) President;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$D) Local Municipality;</w:t>
      </w:r>
    </w:p>
    <w:p w:rsid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D11E30" w:rsidRPr="0076053C" w:rsidRDefault="00243FF4" w:rsidP="00E85D8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85D8B" w:rsidRDefault="00E85D8B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 xml:space="preserve">What is the significance of </w:t>
      </w:r>
      <w:proofErr w:type="spellStart"/>
      <w:r w:rsidRPr="00E85D8B">
        <w:rPr>
          <w:rFonts w:ascii="Times New Roman Tj" w:hAnsi="Times New Roman Tj"/>
          <w:sz w:val="28"/>
          <w:szCs w:val="28"/>
          <w:lang w:val="en-US"/>
        </w:rPr>
        <w:t>Mahalli</w:t>
      </w:r>
      <w:proofErr w:type="spellEnd"/>
      <w:r w:rsidRPr="00E85D8B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E85D8B">
        <w:rPr>
          <w:rFonts w:ascii="Times New Roman Tj" w:hAnsi="Times New Roman Tj"/>
          <w:sz w:val="28"/>
          <w:szCs w:val="28"/>
          <w:lang w:val="en-US"/>
        </w:rPr>
        <w:t>Hukumats</w:t>
      </w:r>
      <w:proofErr w:type="spellEnd"/>
      <w:r w:rsidRPr="00E85D8B">
        <w:rPr>
          <w:rFonts w:ascii="Times New Roman Tj" w:hAnsi="Times New Roman Tj"/>
          <w:sz w:val="28"/>
          <w:szCs w:val="28"/>
          <w:lang w:val="en-US"/>
        </w:rPr>
        <w:t xml:space="preserve"> (local governments) under Tajik law?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E85D8B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E85D8B">
        <w:rPr>
          <w:rFonts w:ascii="Times New Roman Tj" w:hAnsi="Times New Roman Tj"/>
          <w:sz w:val="28"/>
          <w:szCs w:val="28"/>
          <w:lang w:val="en-US"/>
        </w:rPr>
        <w:t>;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$C) Local Municipality;</w:t>
      </w:r>
    </w:p>
    <w:p w:rsidR="00E85D8B" w:rsidRP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$D) President;</w:t>
      </w:r>
      <w:r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E85D8B" w:rsidRDefault="00E85D8B" w:rsidP="00E85D8B">
      <w:pPr>
        <w:rPr>
          <w:rFonts w:ascii="Times New Roman Tj" w:hAnsi="Times New Roman Tj"/>
          <w:sz w:val="28"/>
          <w:szCs w:val="28"/>
          <w:lang w:val="en-US"/>
        </w:rPr>
      </w:pPr>
      <w:r w:rsidRPr="00E85D8B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D11E30" w:rsidRPr="0076053C" w:rsidRDefault="00243FF4" w:rsidP="00E85D8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DD1417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lastRenderedPageBreak/>
        <w:t xml:space="preserve">How does election process for local </w:t>
      </w:r>
      <w:proofErr w:type="gramStart"/>
      <w:r w:rsidRPr="00DD1417">
        <w:rPr>
          <w:rFonts w:ascii="Times New Roman Tj" w:hAnsi="Times New Roman Tj"/>
          <w:sz w:val="28"/>
          <w:szCs w:val="28"/>
          <w:lang w:val="en-US"/>
        </w:rPr>
        <w:t>leaders</w:t>
      </w:r>
      <w:proofErr w:type="gramEnd"/>
      <w:r w:rsidRPr="00DD1417">
        <w:rPr>
          <w:rFonts w:ascii="Times New Roman Tj" w:hAnsi="Times New Roman Tj"/>
          <w:sz w:val="28"/>
          <w:szCs w:val="28"/>
          <w:lang w:val="en-US"/>
        </w:rPr>
        <w:t xml:space="preserve"> function within the context of Tajikistan's administration?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DD1417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DD1417">
        <w:rPr>
          <w:rFonts w:ascii="Times New Roman Tj" w:hAnsi="Times New Roman Tj"/>
          <w:sz w:val="28"/>
          <w:szCs w:val="28"/>
          <w:lang w:val="en-US"/>
        </w:rPr>
        <w:t>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$C) Local Municipality;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 xml:space="preserve">$D) President; </w:t>
      </w:r>
    </w:p>
    <w:p w:rsid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D11E30" w:rsidRPr="0076053C" w:rsidRDefault="00243FF4" w:rsidP="00DD141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11E30" w:rsidRPr="0076053C">
        <w:rPr>
          <w:rFonts w:ascii="Times New Roman Tj" w:hAnsi="Times New Roman Tj"/>
          <w:sz w:val="28"/>
          <w:szCs w:val="28"/>
          <w:lang w:val="en-US"/>
        </w:rPr>
        <w:t>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11E30" w:rsidRPr="0076053C" w:rsidRDefault="00DD1417" w:rsidP="00D11E30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Which statement about environmental regulation locally is accurate?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DD1417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DD1417">
        <w:rPr>
          <w:rFonts w:ascii="Times New Roman Tj" w:hAnsi="Times New Roman Tj"/>
          <w:sz w:val="28"/>
          <w:szCs w:val="28"/>
          <w:lang w:val="en-US"/>
        </w:rPr>
        <w:t>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$C) President;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$D) Local Municipality;</w:t>
      </w:r>
    </w:p>
    <w:p w:rsid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923AD2" w:rsidRPr="0076053C" w:rsidRDefault="00243FF4" w:rsidP="00DD141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>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3AD2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By what criteria do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they identify small businesses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form of ownership, sectoral nature;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form of ownership;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number of workers, capital;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capital, output, enterprise size;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923AD2" w:rsidRPr="0076053C" w:rsidRDefault="00243FF4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>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D61E46" w:rsidRDefault="00923AD2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methods of regulating the FEA provides for measures to encourage the est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ablishment of foreign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relations</w:t>
      </w:r>
      <w:r w:rsidR="00D61E46" w:rsidRPr="00D61E46">
        <w:rPr>
          <w:rFonts w:ascii="Times New Roman Tj" w:hAnsi="Times New Roman Tj"/>
          <w:sz w:val="28"/>
          <w:szCs w:val="28"/>
          <w:lang w:val="en-US"/>
        </w:rPr>
        <w:t>:</w:t>
      </w:r>
      <w:proofErr w:type="gramEnd"/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normative;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economic;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social;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political;</w:t>
      </w:r>
    </w:p>
    <w:p w:rsidR="00923AD2" w:rsidRPr="0076053C" w:rsidRDefault="00243FF4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>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923AD2" w:rsidRPr="0076053C" w:rsidRDefault="00923AD2" w:rsidP="00923A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re the methods of regulating </w:t>
      </w:r>
      <w:proofErr w:type="gramStart"/>
      <w:r w:rsidR="004043F4" w:rsidRPr="0076053C">
        <w:rPr>
          <w:rFonts w:ascii="Times New Roman Tj" w:hAnsi="Times New Roman Tj"/>
          <w:sz w:val="28"/>
          <w:szCs w:val="28"/>
          <w:lang w:val="en-US"/>
        </w:rPr>
        <w:t>FEA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political, administrative;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social;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economic;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economic, political;</w:t>
      </w:r>
    </w:p>
    <w:p w:rsidR="00923AD2" w:rsidRPr="0076053C" w:rsidRDefault="009216B0" w:rsidP="00923A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923AD2" w:rsidRPr="0076053C">
        <w:rPr>
          <w:rFonts w:ascii="Times New Roman Tj" w:hAnsi="Times New Roman Tj"/>
          <w:sz w:val="28"/>
          <w:szCs w:val="28"/>
          <w:lang w:val="en-US"/>
        </w:rPr>
        <w:t xml:space="preserve"> social, political;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043F4" w:rsidRPr="0076053C" w:rsidRDefault="00243FF4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D1417" w:rsidRDefault="00DD1417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How does education policy implementation locally function within the context of Tajikistan's administration?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DD1417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DD1417">
        <w:rPr>
          <w:rFonts w:ascii="Times New Roman Tj" w:hAnsi="Times New Roman Tj"/>
          <w:sz w:val="28"/>
          <w:szCs w:val="28"/>
          <w:lang w:val="en-US"/>
        </w:rPr>
        <w:t>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$B) President;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$C) Central Government;</w:t>
      </w:r>
    </w:p>
    <w:p w:rsidR="00DD1417" w:rsidRP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$D) Local Municipality;</w:t>
      </w:r>
    </w:p>
    <w:p w:rsidR="00DD1417" w:rsidRDefault="00DD1417" w:rsidP="00DD1417">
      <w:pPr>
        <w:rPr>
          <w:rFonts w:ascii="Times New Roman Tj" w:hAnsi="Times New Roman Tj"/>
          <w:sz w:val="28"/>
          <w:szCs w:val="28"/>
          <w:lang w:val="en-US"/>
        </w:rPr>
      </w:pPr>
      <w:r w:rsidRPr="00DD1417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4043F4" w:rsidRPr="0076053C" w:rsidRDefault="00243FF4" w:rsidP="00DD141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10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4043F4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case the entrepreneur acquir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es the status of a legal entity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obtaining a license;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receiving the benefit;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the enterprise;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documents;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after payment of state duty;</w:t>
      </w:r>
    </w:p>
    <w:p w:rsidR="004043F4" w:rsidRPr="0076053C" w:rsidRDefault="00243FF4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11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B4390C" w:rsidP="004043F4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salary of the employee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time worked;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produced 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goods and 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rendered 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>services;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official salary;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4043F4" w:rsidRPr="0076053C" w:rsidRDefault="009216B0" w:rsidP="004043F4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043F4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B4390C" w:rsidRPr="0076053C" w:rsidRDefault="00243FF4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>12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B4390C" w:rsidP="00B4390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part-time wages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number of working time; 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 and services rendered;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B4390C" w:rsidRPr="0076053C" w:rsidRDefault="00243FF4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>13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B4390C" w:rsidP="00B4390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Multiply the volume of products sold by the unit price of the product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–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gross profit;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net profit;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gross income;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B4390C" w:rsidRPr="0076053C" w:rsidRDefault="009216B0" w:rsidP="00B4390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4390C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83484C" w:rsidRPr="0076053C" w:rsidRDefault="00243FF4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>14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3484C" w:rsidRPr="0076053C" w:rsidRDefault="0083484C" w:rsidP="0083484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rom the sale of products – this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in terms of cost and cost;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83484C" w:rsidRPr="0076053C" w:rsidRDefault="009216B0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83484C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4435CB" w:rsidRPr="0076053C" w:rsidRDefault="00243FF4" w:rsidP="0083484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>15</w:t>
      </w:r>
    </w:p>
    <w:p w:rsidR="004435CB" w:rsidRPr="0076053C" w:rsidRDefault="004435CB" w:rsidP="004435C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Joint stock companies can be established in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E77A4" w:rsidRPr="0076053C">
        <w:rPr>
          <w:rFonts w:ascii="Times New Roman Tj" w:hAnsi="Times New Roman Tj"/>
          <w:sz w:val="28"/>
          <w:szCs w:val="28"/>
          <w:lang w:val="en-US"/>
        </w:rPr>
        <w:t>consumer cooperative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r w:rsidR="005E77A4" w:rsidRPr="0076053C">
        <w:rPr>
          <w:rFonts w:ascii="Times New Roman Tj" w:hAnsi="Times New Roman Tj"/>
          <w:sz w:val="28"/>
          <w:szCs w:val="28"/>
          <w:lang w:val="en-US"/>
        </w:rPr>
        <w:t>public association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closed or open form;</w:t>
      </w:r>
    </w:p>
    <w:p w:rsidR="004435CB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923AD2" w:rsidRPr="0076053C" w:rsidRDefault="009216B0" w:rsidP="004435C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4435CB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1B0ACC" w:rsidRPr="0076053C" w:rsidRDefault="00243FF4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16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1B0ACC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do n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ot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included</w:t>
      </w:r>
      <w:proofErr w:type="gram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1B0ACC" w:rsidRPr="0076053C" w:rsidRDefault="00243FF4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17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1B0ACC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 the first time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used the term 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Riccardo;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Schumpeter;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А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Smith;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Hayek;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Clark;</w:t>
      </w:r>
    </w:p>
    <w:p w:rsidR="001B0ACC" w:rsidRPr="0076053C" w:rsidRDefault="00243FF4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18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195005" w:rsidP="001B0ACC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results of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develop a business plan;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cost reduction;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production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of goods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quality improvement;</w:t>
      </w:r>
    </w:p>
    <w:p w:rsidR="001B0ACC" w:rsidRPr="0076053C" w:rsidRDefault="009216B0" w:rsidP="001B0ACC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1B0ACC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B33AF9" w:rsidRPr="0076053C" w:rsidRDefault="00243FF4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>19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B33AF9" w:rsidP="00B33A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cost;</w:t>
      </w:r>
    </w:p>
    <w:p w:rsidR="00B33AF9" w:rsidRPr="0076053C" w:rsidRDefault="00243FF4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>20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E34610" w:rsidP="00B33A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value of fixed assets is used for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calculating depreciation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the remaining value;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recoverable amount; 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initial value;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the cost of liquidation;</w:t>
      </w:r>
    </w:p>
    <w:p w:rsidR="00B33AF9" w:rsidRPr="0076053C" w:rsidRDefault="009216B0" w:rsidP="00B33A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33AF9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B3275" w:rsidRPr="0076053C" w:rsidRDefault="00243FF4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21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2B3275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nnovative business models are: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Based on internal organization;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through contracts;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with the help of ventures, which attract additional external funds;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B3275" w:rsidRPr="0076053C" w:rsidRDefault="00243FF4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22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2B3275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Innovative entrepreneurship includes the following processes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Search for a new idea and evaluate it;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Business planning;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2B3275" w:rsidRPr="0076053C" w:rsidRDefault="00243FF4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23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2B3275" w:rsidP="002B3275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Manufacturing enterprise includes the follo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wing types of business 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commercial;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financial;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production;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mediation;</w:t>
      </w:r>
    </w:p>
    <w:p w:rsidR="002B3275" w:rsidRPr="0076053C" w:rsidRDefault="009216B0" w:rsidP="002B3275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2B3275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2F480A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charter of the new enterprise shall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be drawn up in accordance with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land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tax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Civil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customs code of the Republic of Tajikistan;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4266B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production and sales system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incentives;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planning;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marketing;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activity;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F480A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operating environment of the enterprise is;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law;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market;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the constitution;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code;</w:t>
      </w:r>
    </w:p>
    <w:p w:rsidR="002F480A" w:rsidRPr="0076053C" w:rsidRDefault="00243FF4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>27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2F480A" w:rsidP="002F480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success of the enterprise depends on 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he use of the following factors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business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legal factors;</w:t>
      </w:r>
    </w:p>
    <w:p w:rsidR="002F480A" w:rsidRPr="0076053C" w:rsidRDefault="009216B0" w:rsidP="002F480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F480A" w:rsidRPr="0076053C">
        <w:rPr>
          <w:rFonts w:ascii="Times New Roman Tj" w:hAnsi="Times New Roman Tj"/>
          <w:sz w:val="28"/>
          <w:szCs w:val="28"/>
          <w:lang w:val="en-US"/>
        </w:rPr>
        <w:t xml:space="preserve"> demographic factors;</w:t>
      </w:r>
    </w:p>
    <w:p w:rsidR="00D4266B" w:rsidRPr="0076053C" w:rsidRDefault="00243FF4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>28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D4266B" w:rsidRPr="0076053C" w:rsidRDefault="00D4266B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What is the ma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in purpose of the business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plan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of production;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D4266B" w:rsidRPr="0076053C" w:rsidRDefault="00243FF4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>29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4266B" w:rsidRPr="0076053C" w:rsidRDefault="00D4266B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reas of material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production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health care;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education;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industry, agriculture;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social protection;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D4266B" w:rsidRPr="0076053C" w:rsidRDefault="00243FF4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>30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D4266B" w:rsidRPr="0076053C" w:rsidRDefault="00D4266B" w:rsidP="00D4266B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prices und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er the law of supply and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demand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legal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government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markets or free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prices;</w:t>
      </w:r>
    </w:p>
    <w:p w:rsidR="00D4266B" w:rsidRPr="0076053C" w:rsidRDefault="009216B0" w:rsidP="00D4266B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D4266B" w:rsidRPr="0076053C">
        <w:rPr>
          <w:rFonts w:ascii="Times New Roman Tj" w:hAnsi="Times New Roman Tj"/>
          <w:sz w:val="28"/>
          <w:szCs w:val="28"/>
          <w:lang w:val="en-US"/>
        </w:rPr>
        <w:t xml:space="preserve"> contract prices;</w:t>
      </w:r>
    </w:p>
    <w:p w:rsidR="00BF0967" w:rsidRPr="0076053C" w:rsidRDefault="00243FF4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>31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BF0967" w:rsidRPr="0076053C" w:rsidRDefault="00BF0967" w:rsidP="00BF096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stage of life of the goods provides the ma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ximum profit for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the introduction phase;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reduction phase;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development st</w:t>
      </w:r>
      <w:r w:rsidR="00BF0967" w:rsidRPr="0076053C">
        <w:rPr>
          <w:rFonts w:ascii="Times New Roman Tj" w:hAnsi="Times New Roman Tj" w:cs="Cambria"/>
          <w:sz w:val="28"/>
          <w:szCs w:val="28"/>
          <w:lang w:val="en-US"/>
        </w:rPr>
        <w:t>a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>ge;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puberty;</w:t>
      </w:r>
    </w:p>
    <w:p w:rsidR="00BF0967" w:rsidRPr="0076053C" w:rsidRDefault="009216B0" w:rsidP="00BF096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F0967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enterprise has produced 11,236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worth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Including high quality products worth 8340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share of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high-quality products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75%;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38%;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74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2%;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77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65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Forms of management of foreign economic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activity at the enterprise are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elements are included in the working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capital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computers for automated control systems;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measuring and laboratory equipment;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spare parts for current repairs of fixed assets;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in-house and enterprise-wide vehicles;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industrial buildings and structures;</w:t>
      </w:r>
    </w:p>
    <w:p w:rsidR="00263A70" w:rsidRPr="0076053C" w:rsidRDefault="00243FF4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>35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263A70" w:rsidP="00263A7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If the enterprise is established by one person, which of the foll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owing documents is not prepared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the charter;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 certificate of payment of state duty;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the agreement of the founders;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obtaining a license;</w:t>
      </w:r>
    </w:p>
    <w:p w:rsidR="00263A70" w:rsidRPr="0076053C" w:rsidRDefault="009216B0" w:rsidP="00263A7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63A70" w:rsidRPr="0076053C">
        <w:rPr>
          <w:rFonts w:ascii="Times New Roman Tj" w:hAnsi="Times New Roman Tj"/>
          <w:sz w:val="28"/>
          <w:szCs w:val="28"/>
          <w:lang w:val="en-US"/>
        </w:rPr>
        <w:t xml:space="preserve"> all previous answers are incorrect;</w:t>
      </w:r>
    </w:p>
    <w:p w:rsidR="00516338" w:rsidRPr="0076053C" w:rsidRDefault="00243FF4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>36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516338" w:rsidRPr="0076053C" w:rsidRDefault="00516338" w:rsidP="00516338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What is the purpose of the development strategy in the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is the success of the enterprise in achieving its main goals;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setting goals for new areas of activity;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key areas for future development based on the maximum use of scientific, technical, production and human resources;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is to determine the maximum volume of production;</w:t>
      </w:r>
    </w:p>
    <w:p w:rsidR="00516338" w:rsidRPr="0076053C" w:rsidRDefault="009216B0" w:rsidP="00516338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516338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37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g expresses innovation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identify new enterprise issues;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an assessment of the entity's financial position;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organization of innovation activities;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staff development;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finding new markets for sales;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38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Fixed assets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donot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39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scale of innovation use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are</w:t>
      </w:r>
      <w:proofErr w:type="gram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global (total);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national;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local;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regional;</w:t>
      </w:r>
    </w:p>
    <w:p w:rsidR="00E34610" w:rsidRPr="0076053C" w:rsidRDefault="00243FF4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>40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E34610" w:rsidP="00E3461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Depend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ing on the degree of innovation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national innovations;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regional innovations;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partial improvement innovations;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E34610" w:rsidRPr="0076053C" w:rsidRDefault="009216B0" w:rsidP="00E3461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E34610" w:rsidRPr="0076053C">
        <w:rPr>
          <w:rFonts w:ascii="Times New Roman Tj" w:hAnsi="Times New Roman Tj"/>
          <w:sz w:val="28"/>
          <w:szCs w:val="28"/>
          <w:lang w:val="en-US"/>
        </w:rPr>
        <w:t xml:space="preserve"> global innovation;</w:t>
      </w:r>
    </w:p>
    <w:p w:rsidR="003D78B9" w:rsidRPr="0076053C" w:rsidRDefault="00243FF4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>41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3D78B9" w:rsidP="003D78B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243FF4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>42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3D78B9" w:rsidP="003D78B9">
      <w:pPr>
        <w:jc w:val="both"/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company has sold in 37,810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ofit of the enterprise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9250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D78B9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D78B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D78B9"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</w:t>
      </w:r>
      <w:proofErr w:type="spellStart"/>
      <w:r w:rsidR="003D78B9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243FF4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>43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00A7F" w:rsidRPr="0076053C" w:rsidRDefault="00300A7F" w:rsidP="00300A7F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00A7F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3D78B9" w:rsidRPr="0076053C" w:rsidRDefault="009216B0" w:rsidP="00300A7F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00A7F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300A7F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00A7F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553839" w:rsidRPr="0076053C" w:rsidRDefault="00243FF4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>44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553839" w:rsidRPr="0076053C" w:rsidRDefault="00553839" w:rsidP="0055383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formed at the expense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553839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300A7F" w:rsidRPr="0076053C" w:rsidRDefault="009216B0" w:rsidP="0055383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553839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A755F9" w:rsidRPr="0076053C" w:rsidRDefault="00243FF4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>45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A755F9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E34610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A755F9" w:rsidRPr="0076053C" w:rsidRDefault="00243FF4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>46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A755F9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A755F9" w:rsidRPr="0076053C" w:rsidRDefault="00243FF4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>47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A755F9" w:rsidP="00A755F9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Pricing policy of the enterprise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market situation analysis;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evaluating competitors' behavior;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pricing the enterprise's products;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development of new products;</w:t>
      </w:r>
    </w:p>
    <w:p w:rsidR="00A755F9" w:rsidRPr="0076053C" w:rsidRDefault="009216B0" w:rsidP="00A755F9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755F9" w:rsidRPr="0076053C">
        <w:rPr>
          <w:rFonts w:ascii="Times New Roman Tj" w:hAnsi="Times New Roman Tj"/>
          <w:sz w:val="28"/>
          <w:szCs w:val="28"/>
          <w:lang w:val="en-US"/>
        </w:rPr>
        <w:t xml:space="preserve"> selection of suppliers of raw materials;</w:t>
      </w:r>
    </w:p>
    <w:p w:rsidR="00643E57" w:rsidRPr="0076053C" w:rsidRDefault="00243FF4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>48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643E57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forms of foreign economic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activity at the enterprise are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643E57" w:rsidRPr="0076053C" w:rsidRDefault="00243FF4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>49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643E57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Subjects of foreign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activity include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643E57" w:rsidRPr="0076053C" w:rsidRDefault="00243FF4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>50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43E57" w:rsidRPr="0076053C" w:rsidRDefault="00643E57" w:rsidP="00643E57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 following processes include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innovative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search for new ideas and evaluate them;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business plan development;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643E57" w:rsidRPr="0076053C" w:rsidRDefault="009216B0" w:rsidP="00643E57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643E57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AA5C91" w:rsidRPr="0076053C" w:rsidRDefault="00243FF4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>51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A5C91" w:rsidRPr="0076053C" w:rsidRDefault="00AA5C91" w:rsidP="00AA5C9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An indicator that represents 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he degree of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return on funds;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equipping the fund with labor;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employment;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product stock;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AA5C91" w:rsidRPr="0076053C" w:rsidRDefault="00243FF4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>52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AA5C91" w:rsidRPr="0076053C" w:rsidRDefault="00AA5C91" w:rsidP="00AA5C9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 - this;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and cost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of product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AA5C91" w:rsidRPr="0076053C" w:rsidRDefault="009216B0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AA5C91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AA5C91" w:rsidRPr="0076053C" w:rsidRDefault="00243FF4" w:rsidP="00AA5C9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>53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81BF6" w:rsidRPr="0076053C" w:rsidRDefault="00681BF6" w:rsidP="00681BF6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tot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al cost of the product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the actual cost of the workshop;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the producing and selling cost of product; 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enterprise to produce the product;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681BF6" w:rsidRPr="0076053C" w:rsidRDefault="00243FF4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>54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681BF6" w:rsidRPr="0076053C" w:rsidRDefault="00681BF6" w:rsidP="00681BF6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ma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in purpose of the business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plan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volume of production;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681BF6" w:rsidRPr="0076053C" w:rsidRDefault="009216B0" w:rsidP="00681BF6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81BF6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indicator represents the efficiency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of social production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increase in public income;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material and energy capacity of national income;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productivity of public labor;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GDP growth;</w:t>
      </w:r>
    </w:p>
    <w:p w:rsidR="00681BF6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return on social production;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environment the b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usiness activity is carried out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economic situation;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state registration;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in the legal environment;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public policy;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term of “innovation”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from the term “new technology”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the same;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limited;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wider;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is synonymous;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883BCA" w:rsidRPr="0076053C" w:rsidRDefault="00243FF4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>58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883BCA" w:rsidP="00883BCA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</w:t>
      </w:r>
      <w:r w:rsidR="006C44C5" w:rsidRPr="006C44C5">
        <w:rPr>
          <w:rFonts w:ascii="Times New Roman Tj" w:hAnsi="Times New Roman Tj"/>
          <w:sz w:val="28"/>
          <w:szCs w:val="28"/>
          <w:lang w:val="en-US"/>
        </w:rPr>
        <w:t xml:space="preserve"> d</w:t>
      </w:r>
      <w:r w:rsidRPr="006C44C5">
        <w:rPr>
          <w:rFonts w:ascii="Times New Roman Tj" w:hAnsi="Times New Roman Tj"/>
          <w:sz w:val="28"/>
          <w:szCs w:val="28"/>
          <w:lang w:val="en-US"/>
        </w:rPr>
        <w:t>ev</w:t>
      </w:r>
      <w:r w:rsidRPr="0076053C">
        <w:rPr>
          <w:rFonts w:ascii="Times New Roman Tj" w:hAnsi="Times New Roman Tj"/>
          <w:sz w:val="28"/>
          <w:szCs w:val="28"/>
          <w:lang w:val="en-US"/>
        </w:rPr>
        <w:t>elopment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strategy of the enterprise 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plan;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 model of action to achieve the stated objectives;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prospects;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qualifications of employees;</w:t>
      </w:r>
    </w:p>
    <w:p w:rsidR="00883BCA" w:rsidRPr="0076053C" w:rsidRDefault="009216B0" w:rsidP="00883BC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883BCA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59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type of strategy is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 traditional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economic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corporate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regional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social strategy;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60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costs of an innovative offensive strategy;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small expenses;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insignificant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high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minimum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61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How many innovative busines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s models differ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from each other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four;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two;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five;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the correct answer is not provided;</w:t>
      </w:r>
    </w:p>
    <w:p w:rsidR="00BB58B3" w:rsidRPr="0076053C" w:rsidRDefault="00243FF4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62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B58B3" w:rsidRPr="0076053C" w:rsidRDefault="00BB58B3" w:rsidP="00BB58B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cts of foreign activity include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BB58B3" w:rsidRPr="0076053C" w:rsidRDefault="009216B0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C71E52" w:rsidRPr="0076053C" w:rsidRDefault="00243FF4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71E52" w:rsidRPr="0076053C" w:rsidRDefault="00C71E52" w:rsidP="00C71E5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li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fe cycle of innovation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obsolescence of innovation;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costs;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a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>ll the answers are correct;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expertise;</w:t>
      </w:r>
    </w:p>
    <w:p w:rsidR="00C71E52" w:rsidRPr="0076053C" w:rsidRDefault="009216B0" w:rsidP="00C71E5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71E52" w:rsidRPr="0076053C">
        <w:rPr>
          <w:rFonts w:ascii="Times New Roman Tj" w:hAnsi="Times New Roman Tj"/>
          <w:sz w:val="28"/>
          <w:szCs w:val="28"/>
          <w:lang w:val="en-US"/>
        </w:rPr>
        <w:t xml:space="preserve"> innovation analysis;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D476E" w:rsidRPr="0076053C" w:rsidRDefault="000D476E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concept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 depreciation of fixed assets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depreciation of fixed assets;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the restoration of fixed assets;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the process of converting the value of property, plant and equipment to the cost of production;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fixed asset maintenance costs;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D476E" w:rsidRPr="0076053C" w:rsidRDefault="000D476E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rate of working capital is 5 </w:t>
      </w:r>
      <w:r w:rsidRPr="0076053C">
        <w:rPr>
          <w:rFonts w:ascii="Times New Roman Tj" w:hAnsi="Times New Roman Tj"/>
          <w:color w:val="202124"/>
          <w:sz w:val="28"/>
          <w:szCs w:val="28"/>
          <w:lang w:val="en"/>
        </w:rPr>
        <w:t>million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in the amount of 15 million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was produced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 rate of turnover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5;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4;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3;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6;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8;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>66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0D476E" w:rsidRPr="0076053C" w:rsidRDefault="000D476E" w:rsidP="000D476E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0D476E" w:rsidRPr="0076053C" w:rsidRDefault="009216B0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0D476E" w:rsidRPr="0076053C" w:rsidRDefault="00243FF4" w:rsidP="000D476E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0D476E" w:rsidRPr="0076053C">
        <w:rPr>
          <w:rFonts w:ascii="Times New Roman Tj" w:hAnsi="Times New Roman Tj"/>
          <w:sz w:val="28"/>
          <w:szCs w:val="28"/>
          <w:lang w:val="en-US"/>
        </w:rPr>
        <w:t xml:space="preserve"> E) all answers are incorrect;</w:t>
      </w:r>
    </w:p>
    <w:p w:rsidR="002C5F20" w:rsidRPr="0076053C" w:rsidRDefault="00243FF4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>67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2C5F20" w:rsidRPr="0076053C" w:rsidRDefault="002C5F20" w:rsidP="002C5F20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Total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cost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shop;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costs;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2C5F20" w:rsidRPr="0076053C" w:rsidRDefault="009216B0" w:rsidP="002C5F20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C5F20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6113D2" w:rsidRPr="0076053C" w:rsidRDefault="00243FF4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68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113D2" w:rsidRPr="0076053C" w:rsidRDefault="006113D2" w:rsidP="006113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statements de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scribes a functional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short-term strategy;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long-term strategy;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a strategy for achieving the goals set for the enterprise;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medium-term strategy;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6113D2" w:rsidRPr="0076053C" w:rsidRDefault="00243FF4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69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6113D2" w:rsidRPr="0076053C" w:rsidRDefault="006113D2" w:rsidP="006113D2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What is the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safety index in the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production costs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over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the excess of costs over revenue over sales;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sales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volume is 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exceed 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from 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production costs;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one of the forms of purchase and sale;</w:t>
      </w:r>
    </w:p>
    <w:p w:rsidR="006113D2" w:rsidRPr="0076053C" w:rsidRDefault="009216B0" w:rsidP="006113D2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in</w:t>
      </w:r>
      <w:r w:rsidR="006113D2" w:rsidRPr="0076053C">
        <w:rPr>
          <w:rFonts w:ascii="Times New Roman Tj" w:hAnsi="Times New Roman Tj"/>
          <w:sz w:val="28"/>
          <w:szCs w:val="28"/>
          <w:lang w:val="en-US"/>
        </w:rPr>
        <w:t>correct;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company has sold in 37,810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cost of this product is 27 631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pr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ofit of the enterprise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65441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9250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10179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13320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12188 thousand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232EC3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232EC3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232EC3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formed at the expense 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195005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232EC3" w:rsidRPr="0076053C" w:rsidRDefault="00243FF4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>75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195005" w:rsidP="00232EC3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Innovation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232EC3" w:rsidRPr="0076053C" w:rsidRDefault="009216B0" w:rsidP="00232EC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232EC3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What are e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lements of the interna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l environment of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capital, personnel, political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capital, news, personnel, demographics;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capital, personnel;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news, consumers;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means of production, news;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part of the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company's external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environment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consumers, goods, suppliers, population;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enterprise capital, government and state bodies, and the population of the local government area;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government and local governments, consumers, the population around the enterprise, suppliers of production elements;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population around the enterprise, suppliers, consumers, and labor resources;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criteria are used for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classify</w:t>
      </w:r>
      <w:r w:rsidRPr="0076053C">
        <w:rPr>
          <w:rFonts w:ascii="Times New Roman Tj" w:hAnsi="Times New Roman Tj"/>
          <w:sz w:val="28"/>
          <w:szCs w:val="28"/>
          <w:lang w:val="en-US"/>
        </w:rPr>
        <w:t>cation</w:t>
      </w:r>
      <w:proofErr w:type="spellEnd"/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 enterprises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capabilities, weighted average cost of fixed assets, full-time employees;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the enterprise, the purpose of products, the form of ownership;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size of the enterprise, production structure, specific features of output, forms of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ownershipp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degree of its profitability, the capabilities of the technology;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79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a marketing system</w:t>
      </w:r>
      <w:r w:rsidR="00C800B6" w:rsidRPr="0076053C">
        <w:rPr>
          <w:rFonts w:ascii="Times New Roman Tj" w:hAnsi="Times New Roman Tj"/>
          <w:sz w:val="28"/>
          <w:szCs w:val="28"/>
          <w:lang w:val="en-US"/>
        </w:rPr>
        <w:t xml:space="preserve"> in the enterprise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?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release system;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system;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systemm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taxation system;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Types of business activities i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nclude;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commercial, financial, consumer, industrial;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services, commercial, private, industrial, intermediary;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production, trade, services, Finance, Consulting,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Insurancee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shares, joint, collective, private, public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By what criteria do they identify small businesses;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form of ownership, sectoral nature;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form of ownership;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volume of production, number of workers, capital;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capital, output, enterprise size;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methods of regulating the FEA provides for measures to encourage the est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 xml:space="preserve">ablishment of foreign </w:t>
      </w:r>
      <w:proofErr w:type="gramStart"/>
      <w:r w:rsidR="00195005" w:rsidRPr="0076053C">
        <w:rPr>
          <w:rFonts w:ascii="Times New Roman Tj" w:hAnsi="Times New Roman Tj"/>
          <w:sz w:val="28"/>
          <w:szCs w:val="28"/>
          <w:lang w:val="en-US"/>
        </w:rPr>
        <w:t>relations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normative;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political;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methods of regulating FEA</w:t>
      </w:r>
      <w:r w:rsidR="00C800B6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C800B6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political, administrative;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social;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administrative,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economic, political;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social, political; 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following features are typical of entrepreneurial activity</w:t>
      </w:r>
      <w:r w:rsidR="00C800B6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creativity;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initiative;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risk;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800B6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When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entrepreneur acquir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es the status of a legal entity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obtaining a license;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receiving the benefit;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the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registration of documents;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after payment of state duty;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salary of the employee represents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time worked;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produced goods and rendered services;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official salary;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t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he part-time wages </w:t>
      </w:r>
      <w:r w:rsidR="00195005" w:rsidRPr="0076053C">
        <w:rPr>
          <w:rFonts w:ascii="Times New Roman Tj" w:hAnsi="Times New Roman Tj"/>
          <w:sz w:val="28"/>
          <w:szCs w:val="28"/>
          <w:lang w:val="en-US"/>
        </w:rPr>
        <w:t>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amount of services performed;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number of working time;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quantity of goods produced and services rendered;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m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ultiply the volume of products sold by the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 xml:space="preserve"> unit price of the product –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net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income;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89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t from the sale of products - </w:t>
      </w:r>
      <w:r w:rsidRPr="0076053C">
        <w:rPr>
          <w:rFonts w:ascii="Times New Roman Tj" w:hAnsi="Times New Roman Tj"/>
          <w:sz w:val="28"/>
          <w:szCs w:val="28"/>
          <w:lang w:val="en-US"/>
        </w:rPr>
        <w:t>is;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in terms of cost and cost;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In  practice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oint stock companies can be established in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consumer cooperative;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public association;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closed or open form;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average income;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 assets in practice do not included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For the first time 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in practice 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>used the term 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Riccardo;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Schumpeter;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А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Smith;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Hayek;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J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Clark;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results of the enterprise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develop a business plan;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 reduction;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quality improvement;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f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ixed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In the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enterprise  w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hich</w:t>
      </w:r>
      <w:proofErr w:type="gramEnd"/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value of fixed assets is us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>ed for calculating depreciation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remaining value;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recoverable amount;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initial value;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liquidation;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5E13C8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enterprise i</w:t>
      </w:r>
      <w:r w:rsidR="008B5503" w:rsidRPr="0076053C">
        <w:rPr>
          <w:rFonts w:ascii="Times New Roman Tj" w:hAnsi="Times New Roman Tj"/>
          <w:sz w:val="28"/>
          <w:szCs w:val="28"/>
          <w:lang w:val="en-US"/>
        </w:rPr>
        <w:t>nnovative business models are: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Based on internal organization;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through contracts;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On the basis of external organization with the help of ventures, which attract additional external funds;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Innovative entrepreneurship includes the following processes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the 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a new idea and evaluate 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Business planning;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Manufacturing enterprise includes the following types of business activity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commercial;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financial;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mediation;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99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charter of the new enterprise shall</w:t>
      </w:r>
      <w:r w:rsidR="00B27463" w:rsidRPr="0076053C">
        <w:rPr>
          <w:rFonts w:ascii="Times New Roman Tj" w:hAnsi="Times New Roman Tj"/>
          <w:sz w:val="28"/>
          <w:szCs w:val="28"/>
          <w:lang w:val="en-US"/>
        </w:rPr>
        <w:t xml:space="preserve"> be drawn up in accordance with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land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tax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Civil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customs code of the Republic of Tajikistan;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production and sales system represents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incentives;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planning;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marketing;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activity;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operating 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nvironment of the enterprise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law;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market;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constitution;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code;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success of the enterprise depends on the use of the foll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owing factors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psychological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business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legal factors;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demographic factors;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What is the main purpose of the business plan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5E13C8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areas of material production</w:t>
      </w:r>
      <w:r w:rsidR="005E13C8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5E13C8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health care;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education;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industry, agriculture;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protection;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prices und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er the law of supply and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demand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legal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government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markets or free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prices;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contract prices;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stage of life of the goods provides the maximum profit for the enterprise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introduction phase;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reduction phase;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development stage;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puberty;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enterprise has produced 11,236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worth of products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Including high quality products worth 8340 thousand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share of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high-quality products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75%;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38%;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74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2%;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77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65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3%;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Forms of management of foreign economic activity at the enterprise are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109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elements are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included in the working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capital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computers for automated control systems;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measuring and laboratory equipment;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spare parts for current repairs of fixed assets;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in-house and enterprise-wide vehicles;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industrial buildings and structures;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 If the enterprise is established by one person, which of the foll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owing documents is not prepared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charter;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certificate of payment of state duty;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agreement of the founders;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obtaining a license;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previous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purpose of the develop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ment strategy in the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the success of the enterprise in achieving its main goals;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setting goals for new areas of activity;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key areas for future development based on the maximum use of scientific, technical, production and human resources;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to determine the maximum volume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g expresses innovation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activity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identify new enterprise issues;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an assessment of the entity's financial position;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organization of innovation activities;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staff development;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finding new markets for sales;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Fixed assets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donot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Buildings and structures;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and devices;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Auxiliary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Carrier devices;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scale of innovation use </w:t>
      </w:r>
      <w:proofErr w:type="gramStart"/>
      <w:r w:rsidRPr="0076053C">
        <w:rPr>
          <w:rFonts w:ascii="Times New Roman Tj" w:hAnsi="Times New Roman Tj"/>
          <w:sz w:val="28"/>
          <w:szCs w:val="28"/>
          <w:lang w:val="en-US"/>
        </w:rPr>
        <w:t>are</w:t>
      </w:r>
      <w:proofErr w:type="gramEnd"/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global (total);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national;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local;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regional;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Depend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ing on the degree of innovation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national innovations;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regional innovations;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partial improvement innovations;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global innovation;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innovation is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How does the role of the President function within the context of Tajikistan's administration?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B615DA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B615DA">
        <w:rPr>
          <w:rFonts w:ascii="Times New Roman Tj" w:hAnsi="Times New Roman Tj"/>
          <w:sz w:val="28"/>
          <w:szCs w:val="28"/>
          <w:lang w:val="en-US"/>
        </w:rPr>
        <w:t>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$C) President;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$D) Local Municipality;</w:t>
      </w:r>
    </w:p>
    <w:p w:rsid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C47251" w:rsidRPr="0076053C" w:rsidRDefault="00243FF4" w:rsidP="00B615D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119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formed at the expense 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</w:t>
      </w:r>
      <w:proofErr w:type="gramStart"/>
      <w:r w:rsidR="008648B7" w:rsidRPr="0076053C">
        <w:rPr>
          <w:rFonts w:ascii="Times New Roman Tj" w:hAnsi="Times New Roman Tj"/>
          <w:sz w:val="28"/>
          <w:szCs w:val="28"/>
          <w:lang w:val="en-US"/>
        </w:rPr>
        <w:t>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8648B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practice i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nnovation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Pricing poli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cy of the enterprise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market situation analysis;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evaluating competitors' behavior;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pricing the enterprise's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technological development of new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selection of suppliers of raw materials;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8648B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forms of foreign econ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omic activity at the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and spiritual;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general and special;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directly and indirectly;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administrative and economic;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Subjects of foreign activity include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foreign legal entities;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foreign countries;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international organizations;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foreign individuals;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processes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include innovative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entrepreneurship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new ideas and evaluate them;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business plan development;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management of the established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search for necessary resources;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An indicator that represents the degree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of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return on funds;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equipping the fund with labor;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employment;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 stock;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Profit from the sale of products</w:t>
      </w:r>
      <w:r w:rsidR="008648B7" w:rsidRPr="0076053C">
        <w:rPr>
          <w:rFonts w:ascii="Times New Roman Tj" w:hAnsi="Times New Roman Tj"/>
          <w:sz w:val="28"/>
          <w:szCs w:val="28"/>
          <w:lang w:val="en-US"/>
        </w:rPr>
        <w:t xml:space="preserve"> in practice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– this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income from the production and sale of goods;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monetary value of the product and the sale of the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difference between the sales volume of the product and cost of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enterprise's income minus tax;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production of the goods sold is profit;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total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cost of the product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actual cost of the workshop;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producing and selling cost of product; 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enterprise to produce the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129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 main purp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ose of the business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plan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of the planned volume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expanding business and making a profit;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identification of areas of business and profitability;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activity planning and profit making;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indicator represents the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efficiency of social production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increase in public income;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material and energy capacity of national income;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productivity of public labor;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GDP growth;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return on social production;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which environment the b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usiness activity is carried out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 situation;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state registration;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 the legal environment;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public policy;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term of “innovation”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from the term “new technology”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the same;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limited;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wider;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synonymous;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 xml:space="preserve"> The development strate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gy of the enterprise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plan;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model of action to achieve the stated objectives;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enterprise development prospects;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qualifications of employees;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type of str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ategy is a traditional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economic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corporate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regional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strategy;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are the costs of a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n innovative offensive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small expenses;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insignificant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high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minimum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How many innovative busines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s models differ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from each other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four;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two;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five;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correct answer is not provided;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The li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fe cycle of innovation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obsolescence of innovation;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expertise;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innovation analysis;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The concept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of depreciation of fixed assets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depreciation of fixed assets;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restoration of fixed assets;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process of converting the value of property, plant and equipment to the cost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fixed asset maintenance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139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This year, the rate of working capital is 5 million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in the amount of 15 million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was produced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The rate of turnover is equal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5;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4;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6;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8;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140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Fixed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assets transfer their value to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volume;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net products;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gross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pure conventional product;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E)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>141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Total cost includes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cost of production;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cost of the shop;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and sales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management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142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Which of the following statements de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scribes a functional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strategy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short-term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long-term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strategy for achieving the goals set for the enterprise;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medium-term strategy;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143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the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safety index in the </w:t>
      </w:r>
      <w:proofErr w:type="gramStart"/>
      <w:r w:rsidR="003E0727" w:rsidRPr="0076053C">
        <w:rPr>
          <w:rFonts w:ascii="Times New Roman Tj" w:hAnsi="Times New Roman Tj"/>
          <w:sz w:val="28"/>
          <w:szCs w:val="28"/>
          <w:lang w:val="en-US"/>
        </w:rPr>
        <w:t>enterprise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proofErr w:type="gramEnd"/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volume of production costs is over;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excess of costs over revenue over sales;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sales volume is exceed from production costs;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one of the forms of purchase and sale;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144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lastRenderedPageBreak/>
        <w:t>The innovation is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technique;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 new technology;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is an activity aimed to developing, constructing, and distributing new types of products, technologies, and organizational forms;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ways to improve organization and management;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answers are incorrect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145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How does the role of the President function within the context of Tajikistan's administration?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B615DA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B615DA">
        <w:rPr>
          <w:rFonts w:ascii="Times New Roman Tj" w:hAnsi="Times New Roman Tj"/>
          <w:sz w:val="28"/>
          <w:szCs w:val="28"/>
          <w:lang w:val="en-US"/>
        </w:rPr>
        <w:t>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$C) President;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$D) Local Municipality;</w:t>
      </w:r>
    </w:p>
    <w:p w:rsid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$E) District Council;</w:t>
      </w:r>
    </w:p>
    <w:p w:rsidR="00C47251" w:rsidRPr="0076053C" w:rsidRDefault="00243FF4" w:rsidP="00B615DA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146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 the company will produce 500 units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 The average variable cost is 2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Pr="0076053C">
        <w:rPr>
          <w:rFonts w:ascii="Times New Roman Tj" w:hAnsi="Times New Roman Tj"/>
          <w:sz w:val="28"/>
          <w:szCs w:val="28"/>
          <w:lang w:val="en-US"/>
        </w:rPr>
        <w:t xml:space="preserve"> and fixed cost is 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Pr="0076053C">
        <w:rPr>
          <w:rFonts w:ascii="Times New Roman Tj" w:hAnsi="Times New Roman Tj"/>
          <w:sz w:val="28"/>
          <w:szCs w:val="28"/>
          <w:lang w:val="en-US"/>
        </w:rPr>
        <w:t xml:space="preserve">5 </w:t>
      </w:r>
      <w:proofErr w:type="spellStart"/>
      <w:r w:rsidRPr="0076053C">
        <w:rPr>
          <w:rFonts w:ascii="Times New Roman Tj" w:hAnsi="Times New Roman Tj"/>
          <w:sz w:val="28"/>
          <w:szCs w:val="28"/>
          <w:lang w:val="en-US"/>
        </w:rPr>
        <w:t>som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oni</w:t>
      </w:r>
      <w:proofErr w:type="spellEnd"/>
      <w:r w:rsidR="0036215A">
        <w:rPr>
          <w:rFonts w:ascii="Times New Roman Tj" w:hAnsi="Times New Roman Tj"/>
          <w:sz w:val="28"/>
          <w:szCs w:val="28"/>
          <w:lang w:val="en-US"/>
        </w:rPr>
        <w:t>.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 xml:space="preserve"> The total cost consists of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1,000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1250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200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3557 </w:t>
      </w:r>
      <w:proofErr w:type="spellStart"/>
      <w:r w:rsidR="00C47251" w:rsidRPr="0076053C">
        <w:rPr>
          <w:rFonts w:ascii="Times New Roman Tj" w:hAnsi="Times New Roman Tj"/>
          <w:sz w:val="28"/>
          <w:szCs w:val="28"/>
          <w:lang w:val="en-US"/>
        </w:rPr>
        <w:t>somoni</w:t>
      </w:r>
      <w:proofErr w:type="spellEnd"/>
      <w:r w:rsidR="00C47251" w:rsidRPr="0076053C">
        <w:rPr>
          <w:rFonts w:ascii="Times New Roman Tj" w:hAnsi="Times New Roman Tj"/>
          <w:sz w:val="28"/>
          <w:szCs w:val="28"/>
          <w:lang w:val="en-US"/>
        </w:rPr>
        <w:t>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147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 xml:space="preserve">Which of these funds is not 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formed at the expense of profit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reserve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production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lastRenderedPageBreak/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 professional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social development fund;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material incentive fund;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148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3E0727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What is labor productivity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efficient use of raw materials;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equipment utilization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labor efficiency;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all the answers are incorrect;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the efficiency of the enterprise;</w:t>
      </w:r>
    </w:p>
    <w:p w:rsidR="00C47251" w:rsidRPr="0076053C" w:rsidRDefault="00243FF4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149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C47251" w:rsidP="00C47251">
      <w:pPr>
        <w:rPr>
          <w:rFonts w:ascii="Times New Roman Tj" w:hAnsi="Times New Roman Tj"/>
          <w:sz w:val="28"/>
          <w:szCs w:val="28"/>
          <w:lang w:val="en-US"/>
        </w:rPr>
      </w:pPr>
      <w:r w:rsidRPr="0076053C">
        <w:rPr>
          <w:rFonts w:ascii="Times New Roman Tj" w:hAnsi="Times New Roman Tj"/>
          <w:sz w:val="28"/>
          <w:szCs w:val="28"/>
          <w:lang w:val="en-US"/>
        </w:rPr>
        <w:t>Innov</w:t>
      </w:r>
      <w:r w:rsidR="003E0727" w:rsidRPr="0076053C">
        <w:rPr>
          <w:rFonts w:ascii="Times New Roman Tj" w:hAnsi="Times New Roman Tj"/>
          <w:sz w:val="28"/>
          <w:szCs w:val="28"/>
          <w:lang w:val="en-US"/>
        </w:rPr>
        <w:t>ation represents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$A)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$B)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habits;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$C)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products, technologies and services, inventions;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$D)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service;</w:t>
      </w:r>
    </w:p>
    <w:p w:rsidR="00C47251" w:rsidRPr="0076053C" w:rsidRDefault="009216B0" w:rsidP="00C47251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$E)</w:t>
      </w:r>
      <w:r w:rsidR="00C47251" w:rsidRPr="0076053C">
        <w:rPr>
          <w:rFonts w:ascii="Times New Roman Tj" w:hAnsi="Times New Roman Tj"/>
          <w:sz w:val="28"/>
          <w:szCs w:val="28"/>
          <w:lang w:val="en-US"/>
        </w:rPr>
        <w:t xml:space="preserve"> new methods and procedures;</w:t>
      </w:r>
    </w:p>
    <w:p w:rsidR="00BB58B3" w:rsidRPr="0076053C" w:rsidRDefault="00243FF4" w:rsidP="00BB58B3">
      <w:pPr>
        <w:rPr>
          <w:rFonts w:ascii="Times New Roman Tj" w:hAnsi="Times New Roman Tj"/>
          <w:sz w:val="28"/>
          <w:szCs w:val="28"/>
          <w:lang w:val="en-US"/>
        </w:rPr>
      </w:pPr>
      <w:r>
        <w:rPr>
          <w:rFonts w:ascii="Times New Roman Tj" w:hAnsi="Times New Roman Tj"/>
          <w:sz w:val="28"/>
          <w:szCs w:val="28"/>
          <w:lang w:val="en-US"/>
        </w:rPr>
        <w:t>@</w:t>
      </w:r>
      <w:r w:rsidR="00BB58B3" w:rsidRPr="0076053C">
        <w:rPr>
          <w:rFonts w:ascii="Times New Roman Tj" w:hAnsi="Times New Roman Tj"/>
          <w:sz w:val="28"/>
          <w:szCs w:val="28"/>
          <w:lang w:val="en-US"/>
        </w:rPr>
        <w:t>150</w:t>
      </w:r>
      <w:r w:rsidR="0036215A">
        <w:rPr>
          <w:rFonts w:ascii="Times New Roman Tj" w:hAnsi="Times New Roman Tj"/>
          <w:sz w:val="28"/>
          <w:szCs w:val="28"/>
          <w:lang w:val="en-US"/>
        </w:rPr>
        <w:t>.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How does the role of the President function within the context of Tajikistan's administration?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 xml:space="preserve">$A) </w:t>
      </w:r>
      <w:proofErr w:type="spellStart"/>
      <w:r w:rsidRPr="00B615DA">
        <w:rPr>
          <w:rFonts w:ascii="Times New Roman Tj" w:hAnsi="Times New Roman Tj"/>
          <w:sz w:val="28"/>
          <w:szCs w:val="28"/>
          <w:lang w:val="en-US"/>
        </w:rPr>
        <w:t>Jamoat</w:t>
      </w:r>
      <w:proofErr w:type="spellEnd"/>
      <w:r w:rsidRPr="00B615DA">
        <w:rPr>
          <w:rFonts w:ascii="Times New Roman Tj" w:hAnsi="Times New Roman Tj"/>
          <w:sz w:val="28"/>
          <w:szCs w:val="28"/>
          <w:lang w:val="en-US"/>
        </w:rPr>
        <w:t>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$B) Central Government;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$C) President;</w:t>
      </w:r>
    </w:p>
    <w:p w:rsidR="00B615DA" w:rsidRPr="00B615DA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>$D) Local Municipality;</w:t>
      </w:r>
    </w:p>
    <w:p w:rsidR="00232EC3" w:rsidRPr="0076053C" w:rsidRDefault="00B615DA" w:rsidP="00B615DA">
      <w:pPr>
        <w:rPr>
          <w:rFonts w:ascii="Times New Roman Tj" w:hAnsi="Times New Roman Tj"/>
          <w:sz w:val="28"/>
          <w:szCs w:val="28"/>
          <w:lang w:val="en-US"/>
        </w:rPr>
      </w:pPr>
      <w:r w:rsidRPr="00B615DA">
        <w:rPr>
          <w:rFonts w:ascii="Times New Roman Tj" w:hAnsi="Times New Roman Tj"/>
          <w:sz w:val="28"/>
          <w:szCs w:val="28"/>
          <w:lang w:val="en-US"/>
        </w:rPr>
        <w:t xml:space="preserve">$E) District </w:t>
      </w:r>
      <w:proofErr w:type="spellStart"/>
      <w:proofErr w:type="gramStart"/>
      <w:r w:rsidRPr="00B615DA">
        <w:rPr>
          <w:rFonts w:ascii="Times New Roman Tj" w:hAnsi="Times New Roman Tj"/>
          <w:sz w:val="28"/>
          <w:szCs w:val="28"/>
          <w:lang w:val="en-US"/>
        </w:rPr>
        <w:t>Council;</w:t>
      </w:r>
      <w:r>
        <w:rPr>
          <w:rFonts w:ascii="Times New Roman Tj" w:hAnsi="Times New Roman Tj"/>
          <w:sz w:val="28"/>
          <w:szCs w:val="28"/>
          <w:lang w:val="en-US"/>
        </w:rPr>
        <w:t>q</w:t>
      </w:r>
      <w:proofErr w:type="spellEnd"/>
      <w:proofErr w:type="gramEnd"/>
    </w:p>
    <w:p w:rsidR="00BF0967" w:rsidRPr="0076053C" w:rsidRDefault="00BF0967" w:rsidP="00BF0967">
      <w:pPr>
        <w:rPr>
          <w:rFonts w:ascii="Times New Roman Tj" w:hAnsi="Times New Roman Tj"/>
          <w:sz w:val="28"/>
          <w:szCs w:val="28"/>
          <w:lang w:val="en-US"/>
        </w:rPr>
      </w:pPr>
    </w:p>
    <w:p w:rsidR="003B73FF" w:rsidRPr="0076053C" w:rsidRDefault="003B73FF">
      <w:pPr>
        <w:rPr>
          <w:rFonts w:ascii="Times New Roman Tj" w:hAnsi="Times New Roman Tj"/>
          <w:sz w:val="28"/>
          <w:szCs w:val="28"/>
          <w:lang w:val="en-US"/>
        </w:rPr>
      </w:pPr>
    </w:p>
    <w:sectPr w:rsidR="003B73FF" w:rsidRPr="0076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30"/>
    <w:rsid w:val="000011E3"/>
    <w:rsid w:val="00095329"/>
    <w:rsid w:val="000C481E"/>
    <w:rsid w:val="000D476E"/>
    <w:rsid w:val="00195005"/>
    <w:rsid w:val="001B0ACC"/>
    <w:rsid w:val="001D1357"/>
    <w:rsid w:val="00232EC3"/>
    <w:rsid w:val="00243FF4"/>
    <w:rsid w:val="00263A70"/>
    <w:rsid w:val="00281729"/>
    <w:rsid w:val="002B3275"/>
    <w:rsid w:val="002C5F20"/>
    <w:rsid w:val="002F480A"/>
    <w:rsid w:val="00300A7F"/>
    <w:rsid w:val="003329F7"/>
    <w:rsid w:val="0036215A"/>
    <w:rsid w:val="003B73FF"/>
    <w:rsid w:val="003D78B9"/>
    <w:rsid w:val="003E0727"/>
    <w:rsid w:val="004043F4"/>
    <w:rsid w:val="004435CB"/>
    <w:rsid w:val="00516338"/>
    <w:rsid w:val="00553839"/>
    <w:rsid w:val="005E13C8"/>
    <w:rsid w:val="005E23FE"/>
    <w:rsid w:val="005E2FA2"/>
    <w:rsid w:val="005E77A4"/>
    <w:rsid w:val="006113D2"/>
    <w:rsid w:val="00643E57"/>
    <w:rsid w:val="006526A4"/>
    <w:rsid w:val="00681BF6"/>
    <w:rsid w:val="006C44C5"/>
    <w:rsid w:val="00704183"/>
    <w:rsid w:val="0075652B"/>
    <w:rsid w:val="0076053C"/>
    <w:rsid w:val="007776FE"/>
    <w:rsid w:val="0083484C"/>
    <w:rsid w:val="008648B7"/>
    <w:rsid w:val="00883BCA"/>
    <w:rsid w:val="008B5503"/>
    <w:rsid w:val="009216B0"/>
    <w:rsid w:val="00923AD2"/>
    <w:rsid w:val="009825AA"/>
    <w:rsid w:val="00A755F9"/>
    <w:rsid w:val="00AA5C91"/>
    <w:rsid w:val="00AB3771"/>
    <w:rsid w:val="00B003E8"/>
    <w:rsid w:val="00B27463"/>
    <w:rsid w:val="00B33AF9"/>
    <w:rsid w:val="00B4390C"/>
    <w:rsid w:val="00B615DA"/>
    <w:rsid w:val="00BB58B3"/>
    <w:rsid w:val="00BD2EDE"/>
    <w:rsid w:val="00BF0967"/>
    <w:rsid w:val="00C47251"/>
    <w:rsid w:val="00C71E52"/>
    <w:rsid w:val="00C800B6"/>
    <w:rsid w:val="00D11E30"/>
    <w:rsid w:val="00D4266B"/>
    <w:rsid w:val="00D61E46"/>
    <w:rsid w:val="00D8616A"/>
    <w:rsid w:val="00DD1417"/>
    <w:rsid w:val="00E34610"/>
    <w:rsid w:val="00E85D8B"/>
    <w:rsid w:val="00E9024E"/>
    <w:rsid w:val="00EC4A56"/>
    <w:rsid w:val="00F7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81B20"/>
  <w15:docId w15:val="{D7ED1DB8-8406-410B-B7B2-89355E693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E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D47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D476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D4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02459-27EB-41C8-96BB-58BC913B1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43</Pages>
  <Words>4994</Words>
  <Characters>28467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MacBookPro</dc:creator>
  <cp:lastModifiedBy>ИКТИСОД ВА ИДОРА</cp:lastModifiedBy>
  <cp:revision>3</cp:revision>
  <dcterms:created xsi:type="dcterms:W3CDTF">2025-05-14T03:09:00Z</dcterms:created>
  <dcterms:modified xsi:type="dcterms:W3CDTF">2025-05-14T04:12:00Z</dcterms:modified>
</cp:coreProperties>
</file>